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41" w:rsidRPr="00AC407E" w:rsidRDefault="00C93DCD" w:rsidP="00C93DCD">
      <w:pPr>
        <w:jc w:val="center"/>
        <w:rPr>
          <w:rFonts w:cstheme="minorHAnsi"/>
        </w:rPr>
      </w:pPr>
      <w:r w:rsidRPr="00AC407E">
        <w:rPr>
          <w:rFonts w:cstheme="minorHAnsi"/>
        </w:rPr>
        <w:t>Что надо знать о взносах</w:t>
      </w:r>
      <w:r w:rsidR="00C3302B" w:rsidRPr="00AC407E">
        <w:rPr>
          <w:rFonts w:cstheme="minorHAnsi"/>
        </w:rPr>
        <w:t xml:space="preserve"> за капитальный ремонт</w:t>
      </w:r>
      <w:r w:rsidRPr="00AC407E">
        <w:rPr>
          <w:rFonts w:cstheme="minorHAnsi"/>
        </w:rPr>
        <w:t>.</w:t>
      </w:r>
    </w:p>
    <w:p w:rsidR="00C3302B" w:rsidRPr="00AC407E" w:rsidRDefault="00C3302B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 xml:space="preserve">На протяжении нескольких месяцев жителям города Богородска </w:t>
      </w:r>
      <w:r w:rsidR="005861D3" w:rsidRPr="00AC407E">
        <w:rPr>
          <w:rFonts w:cstheme="minorHAnsi"/>
        </w:rPr>
        <w:t>приходят квитанции  на квартплату</w:t>
      </w:r>
      <w:r w:rsidRPr="00AC407E">
        <w:rPr>
          <w:rFonts w:cstheme="minorHAnsi"/>
        </w:rPr>
        <w:t xml:space="preserve"> с указанием  строки «плата за капитальный ремонт» </w:t>
      </w:r>
      <w:proofErr w:type="gramStart"/>
      <w:r w:rsidRPr="00AC407E">
        <w:rPr>
          <w:rFonts w:cstheme="minorHAnsi"/>
        </w:rPr>
        <w:t>аж</w:t>
      </w:r>
      <w:proofErr w:type="gramEnd"/>
      <w:r w:rsidRPr="00AC407E">
        <w:rPr>
          <w:rFonts w:cstheme="minorHAnsi"/>
        </w:rPr>
        <w:t xml:space="preserve"> два раза. Попытаемся разобраться  насколько это  законно</w:t>
      </w:r>
      <w:r w:rsidR="004347C7" w:rsidRPr="00AC407E">
        <w:rPr>
          <w:rFonts w:cstheme="minorHAnsi"/>
        </w:rPr>
        <w:t xml:space="preserve">, </w:t>
      </w:r>
      <w:r w:rsidR="002A2BE1" w:rsidRPr="00AC407E">
        <w:rPr>
          <w:rFonts w:cstheme="minorHAnsi"/>
        </w:rPr>
        <w:t xml:space="preserve"> ответив на несколько</w:t>
      </w:r>
      <w:r w:rsidR="004347C7" w:rsidRPr="00AC407E">
        <w:rPr>
          <w:rFonts w:cstheme="minorHAnsi"/>
        </w:rPr>
        <w:t xml:space="preserve"> простых</w:t>
      </w:r>
      <w:r w:rsidR="002A2BE1" w:rsidRPr="00AC407E">
        <w:rPr>
          <w:rFonts w:cstheme="minorHAnsi"/>
        </w:rPr>
        <w:t xml:space="preserve"> вопросов.</w:t>
      </w:r>
    </w:p>
    <w:p w:rsidR="00C3302B" w:rsidRPr="00AC407E" w:rsidRDefault="00C3302B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>Что такое взнос на капитальный</w:t>
      </w:r>
      <w:r w:rsidR="002A2BE1" w:rsidRPr="00AC407E">
        <w:rPr>
          <w:rFonts w:cstheme="minorHAnsi"/>
        </w:rPr>
        <w:t xml:space="preserve"> ремонт</w:t>
      </w:r>
      <w:r w:rsidR="004347C7" w:rsidRPr="00AC407E">
        <w:rPr>
          <w:rFonts w:cstheme="minorHAnsi"/>
        </w:rPr>
        <w:t xml:space="preserve"> и зачем он нужен</w:t>
      </w:r>
      <w:r w:rsidR="002A2BE1" w:rsidRPr="00AC407E">
        <w:rPr>
          <w:rFonts w:cstheme="minorHAnsi"/>
        </w:rPr>
        <w:t>?</w:t>
      </w:r>
    </w:p>
    <w:p w:rsidR="00C93DCD" w:rsidRPr="00AC407E" w:rsidRDefault="004347C7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>Каждый дом нуждается  в  своевременном капитальном ремонте.  Органы власти субъекта РФ проводят мониторинг технического состояния жилого фонда, создают региональный оператор для формирования фонда капитального ремонта,</w:t>
      </w:r>
      <w:r w:rsidR="005533C5" w:rsidRPr="00AC407E">
        <w:rPr>
          <w:rFonts w:cstheme="minorHAnsi"/>
        </w:rPr>
        <w:t xml:space="preserve"> утверждают региональную программу капитального ремонта, </w:t>
      </w:r>
      <w:r w:rsidR="00B815FE" w:rsidRPr="00AC407E">
        <w:rPr>
          <w:rFonts w:cstheme="minorHAnsi"/>
        </w:rPr>
        <w:t xml:space="preserve">устанавливают порядок и условия </w:t>
      </w:r>
      <w:proofErr w:type="gramStart"/>
      <w:r w:rsidR="00B815FE" w:rsidRPr="00AC407E">
        <w:rPr>
          <w:rFonts w:cstheme="minorHAnsi"/>
        </w:rPr>
        <w:t>проведения государственной поддержки проведения капитального ремонта общего имущества</w:t>
      </w:r>
      <w:proofErr w:type="gramEnd"/>
      <w:r w:rsidR="00B815FE" w:rsidRPr="00AC407E">
        <w:rPr>
          <w:rFonts w:cstheme="minorHAnsi"/>
        </w:rPr>
        <w:t xml:space="preserve"> в многоквартирных домах  (ч.1 статьи 167 Жилищного кодекса).  Из взносов  собственников  формируется фонд капитального ремонта, который в дальнейшем  расходуется   в соответствии с региональной программой капитального ремонта. В региональную программу</w:t>
      </w:r>
      <w:r w:rsidR="005861D3" w:rsidRPr="00AC407E">
        <w:rPr>
          <w:rFonts w:cstheme="minorHAnsi"/>
        </w:rPr>
        <w:t xml:space="preserve"> включаются все дома за исключением аварийных,  с указанием  вида работ и сроков их проведения.</w:t>
      </w:r>
    </w:p>
    <w:p w:rsidR="00E6635D" w:rsidRPr="00AC407E" w:rsidRDefault="00F3327B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>В соответствии с нормами Жилищного кодекса РФ, ф</w:t>
      </w:r>
      <w:r w:rsidR="00E6635D" w:rsidRPr="00AC407E">
        <w:rPr>
          <w:rFonts w:cstheme="minorHAnsi"/>
        </w:rPr>
        <w:t>онд капитального ремонта  может быть сформирован несколькими способами:</w:t>
      </w:r>
    </w:p>
    <w:p w:rsidR="00E6635D" w:rsidRPr="00AC407E" w:rsidRDefault="00D2592F" w:rsidP="00D2592F">
      <w:pPr>
        <w:pStyle w:val="a3"/>
        <w:numPr>
          <w:ilvl w:val="0"/>
          <w:numId w:val="2"/>
        </w:numPr>
        <w:jc w:val="both"/>
        <w:rPr>
          <w:rFonts w:cstheme="minorHAnsi"/>
        </w:rPr>
      </w:pPr>
      <w:r w:rsidRPr="00AC407E">
        <w:rPr>
          <w:rFonts w:cstheme="minorHAnsi"/>
        </w:rPr>
        <w:t>На специальном счете</w:t>
      </w:r>
    </w:p>
    <w:p w:rsidR="00D2592F" w:rsidRPr="00AC407E" w:rsidRDefault="00D2592F" w:rsidP="00D2592F">
      <w:pPr>
        <w:pStyle w:val="a3"/>
        <w:numPr>
          <w:ilvl w:val="0"/>
          <w:numId w:val="2"/>
        </w:numPr>
        <w:jc w:val="both"/>
        <w:rPr>
          <w:rFonts w:cstheme="minorHAnsi"/>
        </w:rPr>
      </w:pPr>
      <w:r w:rsidRPr="00AC407E">
        <w:rPr>
          <w:rFonts w:cstheme="minorHAnsi"/>
        </w:rPr>
        <w:t>На счете регионального оператора фонда капитального ремонта  (общий котел)</w:t>
      </w:r>
    </w:p>
    <w:p w:rsidR="00D2592F" w:rsidRPr="00AC407E" w:rsidRDefault="001F0FB6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>Решение о способе формирования фонда капитального ремонта собственники должны были  реализовать  в течение двух месяцев с момента  принятия региональной программы капитального ремонта.</w:t>
      </w:r>
      <w:r w:rsidR="00D2592F" w:rsidRPr="00AC407E">
        <w:rPr>
          <w:rFonts w:cstheme="minorHAnsi"/>
        </w:rPr>
        <w:t xml:space="preserve"> </w:t>
      </w:r>
    </w:p>
    <w:p w:rsidR="005861D3" w:rsidRPr="00AC407E" w:rsidRDefault="00D2592F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 xml:space="preserve">В случае, когда собственники  не приняли решение о способе формирования фонда капитального ремонта,  дом автоматически переходит  к региональному оператору. Так произошло практически во всех многоквартирных домах Богородска.  Это значит, что  именно региональный оператор (не управляющая компания) является получателем взносов на капитальный ремонт.   В нижней части </w:t>
      </w:r>
      <w:r w:rsidR="005404BA" w:rsidRPr="00AC407E">
        <w:rPr>
          <w:rFonts w:cstheme="minorHAnsi"/>
        </w:rPr>
        <w:t xml:space="preserve"> квитанции на квартплату отельной строкой  как раз и указан взнос на капитальный ремонт, который перечисляется  на счет регионального оператора.</w:t>
      </w:r>
    </w:p>
    <w:p w:rsidR="0036237F" w:rsidRPr="00AC407E" w:rsidRDefault="0036237F" w:rsidP="00C3302B">
      <w:pPr>
        <w:jc w:val="both"/>
        <w:rPr>
          <w:rFonts w:cstheme="minorHAnsi"/>
        </w:rPr>
      </w:pPr>
    </w:p>
    <w:p w:rsidR="002A2BE1" w:rsidRPr="00AC407E" w:rsidRDefault="002A2BE1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>Какой размер взноса на капитальный ремонт?</w:t>
      </w:r>
    </w:p>
    <w:p w:rsidR="00AC37CB" w:rsidRPr="00AC407E" w:rsidRDefault="002A2BE1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>В соответствии с</w:t>
      </w:r>
      <w:r w:rsidR="00AC37CB" w:rsidRPr="00AC407E">
        <w:rPr>
          <w:rFonts w:cstheme="minorHAnsi"/>
        </w:rPr>
        <w:t xml:space="preserve"> п.1  Постановления</w:t>
      </w:r>
      <w:r w:rsidRPr="00AC407E">
        <w:rPr>
          <w:rFonts w:cstheme="minorHAnsi"/>
        </w:rPr>
        <w:t xml:space="preserve"> правительства Нижегородской области  от 29.09.2014 №662</w:t>
      </w:r>
      <w:r w:rsidR="00AC37CB" w:rsidRPr="00AC407E">
        <w:rPr>
          <w:rFonts w:cstheme="minorHAnsi"/>
        </w:rPr>
        <w:t>,</w:t>
      </w:r>
      <w:r w:rsidR="00C93DCD" w:rsidRPr="00AC407E">
        <w:rPr>
          <w:rFonts w:cstheme="minorHAnsi"/>
        </w:rPr>
        <w:t xml:space="preserve"> на 2015 год,</w:t>
      </w:r>
      <w:r w:rsidR="00AC37CB" w:rsidRPr="00AC407E">
        <w:rPr>
          <w:rFonts w:cstheme="minorHAnsi"/>
        </w:rPr>
        <w:t xml:space="preserve"> установлен минимальный размер взноса на капитальный ремонт в размере 6</w:t>
      </w:r>
      <w:r w:rsidR="00FD6ADB" w:rsidRPr="00AC407E">
        <w:rPr>
          <w:rFonts w:cstheme="minorHAnsi"/>
        </w:rPr>
        <w:t xml:space="preserve"> </w:t>
      </w:r>
      <w:r w:rsidR="00AC37CB" w:rsidRPr="00AC407E">
        <w:rPr>
          <w:rFonts w:cstheme="minorHAnsi"/>
        </w:rPr>
        <w:t>рублей 30 копеек  на  один квадратный метр общей площади помещения.</w:t>
      </w:r>
      <w:r w:rsidR="00FD6ADB" w:rsidRPr="00AC407E">
        <w:rPr>
          <w:rFonts w:cstheme="minorHAnsi"/>
        </w:rPr>
        <w:t xml:space="preserve"> И</w:t>
      </w:r>
      <w:r w:rsidR="00AC37CB" w:rsidRPr="00AC407E">
        <w:rPr>
          <w:rFonts w:cstheme="minorHAnsi"/>
        </w:rPr>
        <w:t>менно такой размер взноса за капитальный ремонт</w:t>
      </w:r>
      <w:r w:rsidR="00FD6ADB" w:rsidRPr="00AC407E">
        <w:rPr>
          <w:rFonts w:cstheme="minorHAnsi"/>
        </w:rPr>
        <w:t xml:space="preserve"> указан в платежках по умолчанию. При этом</w:t>
      </w:r>
      <w:proofErr w:type="gramStart"/>
      <w:r w:rsidR="00FD6ADB" w:rsidRPr="00AC407E">
        <w:rPr>
          <w:rFonts w:cstheme="minorHAnsi"/>
        </w:rPr>
        <w:t>,</w:t>
      </w:r>
      <w:proofErr w:type="gramEnd"/>
      <w:r w:rsidR="00FD6ADB" w:rsidRPr="00AC407E">
        <w:rPr>
          <w:rFonts w:cstheme="minorHAnsi"/>
        </w:rPr>
        <w:t xml:space="preserve"> Жилищный кодекс РФ позволяет собственникам помещений многоквартирного дома (жителям)</w:t>
      </w:r>
      <w:r w:rsidR="00475591" w:rsidRPr="00AC407E">
        <w:rPr>
          <w:rFonts w:cstheme="minorHAnsi"/>
        </w:rPr>
        <w:t xml:space="preserve"> по собственному желанию</w:t>
      </w:r>
      <w:r w:rsidR="00FD6ADB" w:rsidRPr="00AC407E">
        <w:rPr>
          <w:rFonts w:cstheme="minorHAnsi"/>
        </w:rPr>
        <w:t xml:space="preserve"> установить и оплачивать  взнос на капитальный ремонт в размере - больше минимального. Для этого необходимо решение общего собрания собственников помещений дома.</w:t>
      </w:r>
    </w:p>
    <w:p w:rsidR="00475591" w:rsidRPr="00AC407E" w:rsidRDefault="00475591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>Обязательно ли оплачивать взносы на капитальный ремонт?</w:t>
      </w:r>
    </w:p>
    <w:p w:rsidR="00475591" w:rsidRPr="00AC407E" w:rsidRDefault="00475591" w:rsidP="00C3302B">
      <w:pPr>
        <w:jc w:val="both"/>
        <w:rPr>
          <w:rFonts w:cstheme="minorHAnsi"/>
        </w:rPr>
      </w:pPr>
      <w:proofErr w:type="gramStart"/>
      <w:r w:rsidRPr="00AC407E">
        <w:rPr>
          <w:rFonts w:cstheme="minorHAnsi"/>
        </w:rPr>
        <w:lastRenderedPageBreak/>
        <w:t>В соответствии с ч.1 статьи 169 Жилищного кодекса РФ,  собственники помещений обязаны оплачивать ежемесячный взносы на капитальный ремонт общего имущества  многоквартирного дома.</w:t>
      </w:r>
      <w:proofErr w:type="gramEnd"/>
      <w:r w:rsidRPr="00AC407E">
        <w:rPr>
          <w:rFonts w:cstheme="minorHAnsi"/>
        </w:rPr>
        <w:t xml:space="preserve"> Следовательно, </w:t>
      </w:r>
      <w:r w:rsidR="00C93DCD" w:rsidRPr="00AC407E">
        <w:rPr>
          <w:rFonts w:cstheme="minorHAnsi"/>
        </w:rPr>
        <w:t xml:space="preserve"> о</w:t>
      </w:r>
      <w:r w:rsidRPr="00AC407E">
        <w:rPr>
          <w:rFonts w:cstheme="minorHAnsi"/>
        </w:rPr>
        <w:t>платить</w:t>
      </w:r>
      <w:r w:rsidR="00C93DCD" w:rsidRPr="00AC407E">
        <w:rPr>
          <w:rFonts w:cstheme="minorHAnsi"/>
        </w:rPr>
        <w:t xml:space="preserve"> минимальный взнос на капремонт (нижняя строка с тарифом 6 рублей 30 копеек за метр)  в любом случае придется. </w:t>
      </w:r>
    </w:p>
    <w:p w:rsidR="005404BA" w:rsidRPr="00AC407E" w:rsidRDefault="005404BA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>Почему в квитанциях на квартплату взнос на капитальный ремонт указан два раза, законно ли это?</w:t>
      </w:r>
    </w:p>
    <w:p w:rsidR="005404BA" w:rsidRPr="00AC407E" w:rsidRDefault="005404BA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>Ситуация, действительно, странная, и в каждом конкретном доме необходимо</w:t>
      </w:r>
      <w:r w:rsidR="00637774" w:rsidRPr="00AC407E">
        <w:rPr>
          <w:rFonts w:cstheme="minorHAnsi"/>
        </w:rPr>
        <w:t xml:space="preserve"> детально разобраться в основаниях </w:t>
      </w:r>
      <w:r w:rsidRPr="00AC407E">
        <w:rPr>
          <w:rFonts w:cstheme="minorHAnsi"/>
        </w:rPr>
        <w:t xml:space="preserve"> начисления платы </w:t>
      </w:r>
      <w:r w:rsidR="00637774" w:rsidRPr="00AC407E">
        <w:rPr>
          <w:rFonts w:cstheme="minorHAnsi"/>
        </w:rPr>
        <w:t xml:space="preserve"> за капремонт в двойном размере.</w:t>
      </w:r>
    </w:p>
    <w:p w:rsidR="00571A65" w:rsidRPr="00AC407E" w:rsidRDefault="00637774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 xml:space="preserve">Как было сказано выше, законное начисление производит региональный оператор капитально ремонта.  В этом случае управляющая компания  не имеет совершенно никакого отношения к капитальному ремонту, следовательно, не имеет права начислять  взносы за капитальный ремонт  повторно.  </w:t>
      </w:r>
      <w:r w:rsidR="00571A65" w:rsidRPr="00AC407E">
        <w:rPr>
          <w:rFonts w:cstheme="minorHAnsi"/>
        </w:rPr>
        <w:t>Согласно положениям ч.3 статьи  169, статьи 170 Жилищного кодекса РФ, если дом формирует фонд капитального ремонта на счете регионального оператора, то с момента  включения дома в региональную программу капитального ремонта, упра</w:t>
      </w:r>
      <w:r w:rsidR="005B262E" w:rsidRPr="00AC407E">
        <w:rPr>
          <w:rFonts w:cstheme="minorHAnsi"/>
        </w:rPr>
        <w:t>вляющая компания не может начислять плату за капитальный ремонт.</w:t>
      </w:r>
    </w:p>
    <w:p w:rsidR="00637774" w:rsidRPr="00AC407E" w:rsidRDefault="00637774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 xml:space="preserve"> По факту </w:t>
      </w:r>
      <w:r w:rsidR="006E00E4" w:rsidRPr="00AC407E">
        <w:rPr>
          <w:rFonts w:cstheme="minorHAnsi"/>
        </w:rPr>
        <w:t xml:space="preserve"> незаконных </w:t>
      </w:r>
      <w:r w:rsidRPr="00AC407E">
        <w:rPr>
          <w:rFonts w:cstheme="minorHAnsi"/>
        </w:rPr>
        <w:t xml:space="preserve">двойных начислений </w:t>
      </w:r>
      <w:r w:rsidR="006E00E4" w:rsidRPr="00AC407E">
        <w:rPr>
          <w:rFonts w:cstheme="minorHAnsi"/>
        </w:rPr>
        <w:t>в одном из домов г</w:t>
      </w:r>
      <w:proofErr w:type="gramStart"/>
      <w:r w:rsidR="006E00E4" w:rsidRPr="00AC407E">
        <w:rPr>
          <w:rFonts w:cstheme="minorHAnsi"/>
        </w:rPr>
        <w:t>.Б</w:t>
      </w:r>
      <w:proofErr w:type="gramEnd"/>
      <w:r w:rsidR="006E00E4" w:rsidRPr="00AC407E">
        <w:rPr>
          <w:rFonts w:cstheme="minorHAnsi"/>
        </w:rPr>
        <w:t>огородска</w:t>
      </w:r>
      <w:r w:rsidRPr="00AC407E">
        <w:rPr>
          <w:rFonts w:cstheme="minorHAnsi"/>
        </w:rPr>
        <w:t xml:space="preserve"> Нижегородская областная прокуратура </w:t>
      </w:r>
      <w:r w:rsidR="006E00E4" w:rsidRPr="00AC407E">
        <w:rPr>
          <w:rFonts w:cstheme="minorHAnsi"/>
        </w:rPr>
        <w:t xml:space="preserve"> вынесла предписание МУП ЖКХ  с требованием  произвести перерасчет платы жителям.</w:t>
      </w:r>
      <w:r w:rsidR="00571A65" w:rsidRPr="00AC407E">
        <w:rPr>
          <w:rFonts w:cstheme="minorHAnsi"/>
        </w:rPr>
        <w:t xml:space="preserve"> </w:t>
      </w:r>
    </w:p>
    <w:p w:rsidR="00BC4E8B" w:rsidRPr="00AC407E" w:rsidRDefault="00571A65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>Единственное законное основание</w:t>
      </w:r>
      <w:r w:rsidR="005B262E" w:rsidRPr="00AC407E">
        <w:rPr>
          <w:rFonts w:cstheme="minorHAnsi"/>
        </w:rPr>
        <w:t xml:space="preserve">  так называемых двойных начислений – это решение общего собрания собственников помещений многоквартирного дома.   Собственники на общем собрании могут принять решение о дополнительных взносах в пользу управляющей компании, например</w:t>
      </w:r>
      <w:r w:rsidR="00623D19" w:rsidRPr="00AC407E">
        <w:rPr>
          <w:rFonts w:cstheme="minorHAnsi"/>
        </w:rPr>
        <w:t>,</w:t>
      </w:r>
      <w:r w:rsidR="005B262E" w:rsidRPr="00AC407E">
        <w:rPr>
          <w:rFonts w:cstheme="minorHAnsi"/>
        </w:rPr>
        <w:t xml:space="preserve"> до погашения  долга за уже выполненные работы по капитальному ремонту.  Как правило,  такие решения были приняты собственниками до включения дома в  региональную програм</w:t>
      </w:r>
      <w:r w:rsidR="00623D19" w:rsidRPr="00AC407E">
        <w:rPr>
          <w:rFonts w:cstheme="minorHAnsi"/>
        </w:rPr>
        <w:t>му</w:t>
      </w:r>
      <w:r w:rsidR="005B262E" w:rsidRPr="00AC407E">
        <w:rPr>
          <w:rFonts w:cstheme="minorHAnsi"/>
        </w:rPr>
        <w:t>.</w:t>
      </w:r>
      <w:r w:rsidR="00623D19" w:rsidRPr="00AC407E">
        <w:rPr>
          <w:rFonts w:cstheme="minorHAnsi"/>
        </w:rPr>
        <w:t xml:space="preserve"> Их дома управляющая компания  ремонтировала как-бы в кредит, за счет  собственных средств. При этом, необходимо понимать, что МУ</w:t>
      </w:r>
      <w:proofErr w:type="gramStart"/>
      <w:r w:rsidR="00623D19" w:rsidRPr="00AC407E">
        <w:rPr>
          <w:rFonts w:cstheme="minorHAnsi"/>
        </w:rPr>
        <w:t>П-</w:t>
      </w:r>
      <w:proofErr w:type="gramEnd"/>
      <w:r w:rsidR="00623D19" w:rsidRPr="00AC407E">
        <w:rPr>
          <w:rFonts w:cstheme="minorHAnsi"/>
        </w:rPr>
        <w:t xml:space="preserve"> организация с жестким финансированием и  собственные средства- это средства, собранные с других домов, которые  тоже нужд</w:t>
      </w:r>
      <w:r w:rsidR="00BC4E8B" w:rsidRPr="00AC407E">
        <w:rPr>
          <w:rFonts w:cstheme="minorHAnsi"/>
        </w:rPr>
        <w:t xml:space="preserve">аются в ремонте. </w:t>
      </w:r>
    </w:p>
    <w:p w:rsidR="005665DA" w:rsidRPr="00AC407E" w:rsidRDefault="00BC4E8B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 xml:space="preserve"> До внесения изменений в Жилищный кодекс РФ,  проведение  работ по капитальному ремонту было обязанностью управляющей компании.  Управляющая компания собирала взносы  на капитальный ремонт, например, у  десяти домов, в  одном из них, действительно проводился ремонт, за который  жители  все еще  продолжают платить  управляющей компании</w:t>
      </w:r>
      <w:r w:rsidR="005665DA" w:rsidRPr="00AC407E">
        <w:rPr>
          <w:rFonts w:cstheme="minorHAnsi"/>
        </w:rPr>
        <w:t xml:space="preserve"> на основании решения общего собрания.  Все законно. Только вот возникает много вопросов у жителей  других девяти домов: почему ремонт провели именно в  первом доме,  и почему  они должны  его финансировать? С точки зрения закона  собственники  этих несчастных домов</w:t>
      </w:r>
      <w:r w:rsidR="00535602" w:rsidRPr="00AC407E">
        <w:rPr>
          <w:rFonts w:cstheme="minorHAnsi"/>
        </w:rPr>
        <w:t xml:space="preserve"> в 99% случаев</w:t>
      </w:r>
      <w:r w:rsidR="005665DA" w:rsidRPr="00AC407E">
        <w:rPr>
          <w:rFonts w:cstheme="minorHAnsi"/>
        </w:rPr>
        <w:t xml:space="preserve"> не смогут вернуть свои деньги, поскольку   они не составляли акты о ненадлежащем оказан</w:t>
      </w:r>
      <w:r w:rsidR="00535602" w:rsidRPr="00AC407E">
        <w:rPr>
          <w:rFonts w:cstheme="minorHAnsi"/>
        </w:rPr>
        <w:t>ии услуг управляющей организацией</w:t>
      </w:r>
      <w:r w:rsidR="005665DA" w:rsidRPr="00AC407E">
        <w:rPr>
          <w:rFonts w:cstheme="minorHAnsi"/>
        </w:rPr>
        <w:t>.</w:t>
      </w:r>
      <w:r w:rsidR="00535602" w:rsidRPr="00AC407E">
        <w:rPr>
          <w:rFonts w:cstheme="minorHAnsi"/>
        </w:rPr>
        <w:t xml:space="preserve"> (Хотя можно ради интереса отправить запрос в управляющую компании и </w:t>
      </w:r>
      <w:proofErr w:type="gramStart"/>
      <w:r w:rsidR="00535602" w:rsidRPr="00AC407E">
        <w:rPr>
          <w:rFonts w:cstheme="minorHAnsi"/>
        </w:rPr>
        <w:t>спросить на что потрачены</w:t>
      </w:r>
      <w:proofErr w:type="gramEnd"/>
      <w:r w:rsidR="00535602" w:rsidRPr="00AC407E">
        <w:rPr>
          <w:rFonts w:cstheme="minorHAnsi"/>
        </w:rPr>
        <w:t xml:space="preserve"> деньги).</w:t>
      </w:r>
      <w:r w:rsidR="005665DA" w:rsidRPr="00AC407E">
        <w:rPr>
          <w:rFonts w:cstheme="minorHAnsi"/>
        </w:rPr>
        <w:t xml:space="preserve"> А собственники первого дома-  все еще остаются должниками управляющей компании  и платят двойной взнос за капитальный ремонт.</w:t>
      </w:r>
    </w:p>
    <w:p w:rsidR="005665DA" w:rsidRPr="00AC407E" w:rsidRDefault="005665DA" w:rsidP="00C3302B">
      <w:pPr>
        <w:jc w:val="both"/>
        <w:rPr>
          <w:rFonts w:cstheme="minorHAnsi"/>
        </w:rPr>
      </w:pPr>
      <w:r w:rsidRPr="00AC407E">
        <w:rPr>
          <w:rFonts w:cstheme="minorHAnsi"/>
        </w:rPr>
        <w:t>Главный вопрос</w:t>
      </w:r>
      <w:proofErr w:type="gramStart"/>
      <w:r w:rsidRPr="00AC407E">
        <w:rPr>
          <w:rFonts w:cstheme="minorHAnsi"/>
        </w:rPr>
        <w:t xml:space="preserve"> :</w:t>
      </w:r>
      <w:proofErr w:type="gramEnd"/>
      <w:r w:rsidRPr="00AC407E">
        <w:rPr>
          <w:rFonts w:cstheme="minorHAnsi"/>
        </w:rPr>
        <w:t xml:space="preserve"> «Что делать</w:t>
      </w:r>
      <w:r w:rsidR="00FC0430" w:rsidRPr="00AC407E">
        <w:rPr>
          <w:rFonts w:cstheme="minorHAnsi"/>
        </w:rPr>
        <w:t>,</w:t>
      </w:r>
      <w:r w:rsidR="00B37661" w:rsidRPr="00AC407E">
        <w:rPr>
          <w:rFonts w:cstheme="minorHAnsi"/>
        </w:rPr>
        <w:t xml:space="preserve"> если взнос на капитальный ремонт в платежных документах указан два раза</w:t>
      </w:r>
      <w:r w:rsidRPr="00AC407E">
        <w:rPr>
          <w:rFonts w:cstheme="minorHAnsi"/>
        </w:rPr>
        <w:t>?»</w:t>
      </w:r>
    </w:p>
    <w:p w:rsidR="005665DA" w:rsidRPr="00AC407E" w:rsidRDefault="00B37661" w:rsidP="00B37661">
      <w:pPr>
        <w:pStyle w:val="a3"/>
        <w:numPr>
          <w:ilvl w:val="0"/>
          <w:numId w:val="3"/>
        </w:numPr>
        <w:jc w:val="both"/>
        <w:rPr>
          <w:rFonts w:cstheme="minorHAnsi"/>
        </w:rPr>
      </w:pPr>
      <w:r w:rsidRPr="00AC407E">
        <w:rPr>
          <w:rFonts w:cstheme="minorHAnsi"/>
        </w:rPr>
        <w:t xml:space="preserve">Прежде </w:t>
      </w:r>
      <w:proofErr w:type="gramStart"/>
      <w:r w:rsidRPr="00AC407E">
        <w:rPr>
          <w:rFonts w:cstheme="minorHAnsi"/>
        </w:rPr>
        <w:t>всего</w:t>
      </w:r>
      <w:proofErr w:type="gramEnd"/>
      <w:r w:rsidRPr="00AC407E">
        <w:rPr>
          <w:rFonts w:cstheme="minorHAnsi"/>
        </w:rPr>
        <w:t xml:space="preserve"> необходимо обратиться к </w:t>
      </w:r>
      <w:r w:rsidR="0052674D">
        <w:rPr>
          <w:rFonts w:cstheme="minorHAnsi"/>
        </w:rPr>
        <w:t>председателю совета дома</w:t>
      </w:r>
      <w:bookmarkStart w:id="0" w:name="_GoBack"/>
      <w:bookmarkEnd w:id="0"/>
      <w:r w:rsidRPr="00AC407E">
        <w:rPr>
          <w:rFonts w:cstheme="minorHAnsi"/>
        </w:rPr>
        <w:t>, поднять все протоколы общих собраний собственников и посмотреть  какие решения приняты. Как мы отмечали выше, возможно  вы оплачиваете долг управляющей компании за уже выполненные работы.</w:t>
      </w:r>
    </w:p>
    <w:p w:rsidR="00B37661" w:rsidRPr="00AC407E" w:rsidRDefault="00B37661" w:rsidP="00B37661">
      <w:pPr>
        <w:pStyle w:val="a3"/>
        <w:numPr>
          <w:ilvl w:val="0"/>
          <w:numId w:val="3"/>
        </w:numPr>
        <w:jc w:val="both"/>
        <w:rPr>
          <w:rFonts w:cstheme="minorHAnsi"/>
        </w:rPr>
      </w:pPr>
      <w:r w:rsidRPr="00AC407E">
        <w:rPr>
          <w:rFonts w:cstheme="minorHAnsi"/>
        </w:rPr>
        <w:lastRenderedPageBreak/>
        <w:t>Письменно обратиться в управляющую  компанию с запросом об основании начисления платы за капитальный ремонт. Срок ответа на запрос – 10 дней.</w:t>
      </w:r>
    </w:p>
    <w:p w:rsidR="00B37661" w:rsidRPr="00AC407E" w:rsidRDefault="00B37661" w:rsidP="00B37661">
      <w:pPr>
        <w:pStyle w:val="a3"/>
        <w:numPr>
          <w:ilvl w:val="0"/>
          <w:numId w:val="3"/>
        </w:numPr>
        <w:jc w:val="both"/>
        <w:rPr>
          <w:rFonts w:cstheme="minorHAnsi"/>
        </w:rPr>
      </w:pPr>
      <w:r w:rsidRPr="00AC407E">
        <w:rPr>
          <w:rFonts w:cstheme="minorHAnsi"/>
        </w:rPr>
        <w:t>Если в ответ вы получили отписку, либо считаете, что взнос на капитальный ремонт начислен безосновательно - обратиться в прокуратуру для проверки законности начисления платы.</w:t>
      </w:r>
      <w:r w:rsidR="00FC0430" w:rsidRPr="00AC407E">
        <w:rPr>
          <w:rFonts w:cstheme="minorHAnsi"/>
        </w:rPr>
        <w:t xml:space="preserve">  Органы прокуратуры рассматривают  все поступившие обращения, и для их написания не нужно быть юристом.  Текст обращения можно сформулировать следующим образом</w:t>
      </w:r>
      <w:proofErr w:type="gramStart"/>
      <w:r w:rsidR="00FC0430" w:rsidRPr="00AC407E">
        <w:rPr>
          <w:rFonts w:cstheme="minorHAnsi"/>
        </w:rPr>
        <w:t xml:space="preserve"> :</w:t>
      </w:r>
      <w:proofErr w:type="gramEnd"/>
      <w:r w:rsidR="00FC0430" w:rsidRPr="00AC407E">
        <w:rPr>
          <w:rFonts w:cstheme="minorHAnsi"/>
        </w:rPr>
        <w:t xml:space="preserve"> « Я являюсь собственником  квартиры №___ дома №___ по улице__________________. </w:t>
      </w:r>
      <w:proofErr w:type="spellStart"/>
      <w:r w:rsidR="00FC0430" w:rsidRPr="00AC407E">
        <w:rPr>
          <w:rFonts w:cstheme="minorHAnsi"/>
        </w:rPr>
        <w:t>Г.Богоросдска</w:t>
      </w:r>
      <w:proofErr w:type="spellEnd"/>
      <w:r w:rsidR="00FC0430" w:rsidRPr="00AC407E">
        <w:rPr>
          <w:rFonts w:cstheme="minorHAnsi"/>
        </w:rPr>
        <w:t>.  В платежном  документе на квартплату  управляющая компания _________ указывает взнос  на капитальный ремонт два раза.  Считаю незаконным  двойное начисление взносов за капремонт, прошу провести проверку по данному факту</w:t>
      </w:r>
      <w:r w:rsidR="005E5557" w:rsidRPr="00AC407E">
        <w:rPr>
          <w:rFonts w:cstheme="minorHAnsi"/>
        </w:rPr>
        <w:t>»</w:t>
      </w:r>
      <w:r w:rsidR="00FC0430" w:rsidRPr="00AC407E">
        <w:rPr>
          <w:rFonts w:cstheme="minorHAnsi"/>
        </w:rPr>
        <w:t xml:space="preserve">. Далее </w:t>
      </w:r>
      <w:r w:rsidR="005E5557" w:rsidRPr="00AC407E">
        <w:rPr>
          <w:rFonts w:cstheme="minorHAnsi"/>
        </w:rPr>
        <w:t>указываются ваши ФИО, адрес, номер телефона.</w:t>
      </w:r>
    </w:p>
    <w:p w:rsidR="00FC0430" w:rsidRPr="00AC407E" w:rsidRDefault="00FC0430" w:rsidP="00FC0430">
      <w:pPr>
        <w:ind w:left="360"/>
        <w:jc w:val="both"/>
        <w:rPr>
          <w:rFonts w:cstheme="minorHAnsi"/>
        </w:rPr>
      </w:pPr>
      <w:r w:rsidRPr="00AC407E">
        <w:rPr>
          <w:rFonts w:cstheme="minorHAnsi"/>
        </w:rPr>
        <w:t>Послесловие:</w:t>
      </w:r>
    </w:p>
    <w:p w:rsidR="00535602" w:rsidRPr="00AC407E" w:rsidRDefault="00FC0430" w:rsidP="00AC407E">
      <w:pPr>
        <w:ind w:left="360"/>
        <w:jc w:val="both"/>
        <w:rPr>
          <w:rFonts w:cstheme="minorHAnsi"/>
        </w:rPr>
      </w:pPr>
      <w:r w:rsidRPr="00AC407E">
        <w:rPr>
          <w:rFonts w:cstheme="minorHAnsi"/>
        </w:rPr>
        <w:t xml:space="preserve">Почти все многоквартирные дома города </w:t>
      </w:r>
      <w:r w:rsidR="005E5557" w:rsidRPr="00AC407E">
        <w:rPr>
          <w:rFonts w:cstheme="minorHAnsi"/>
        </w:rPr>
        <w:t xml:space="preserve">Богородска оплачивают взносы на капитальный ремонт региональному оператору.    Следовательно, проведение капитальных ремонтов будет проводиться с государственной поддержкой.  На это выделяются огромные средства  в 2016-2018гг. </w:t>
      </w:r>
      <w:r w:rsidR="00535602" w:rsidRPr="00AC407E">
        <w:rPr>
          <w:rFonts w:cstheme="minorHAnsi"/>
        </w:rPr>
        <w:t xml:space="preserve"> </w:t>
      </w:r>
      <w:r w:rsidR="00535602" w:rsidRPr="00AC407E">
        <w:rPr>
          <w:rFonts w:eastAsia="Times New Roman" w:cstheme="minorHAnsi"/>
        </w:rPr>
        <w:t>Региональная программа актуализируется минимум один раз в год, а для актуализации ОМСУ разрабатывают краткосрочные планы реализации программы (ч.5 ст.168, ч.7 ст.168 ЖК РФ)</w:t>
      </w:r>
      <w:r w:rsidR="00AC407E" w:rsidRPr="00AC407E">
        <w:rPr>
          <w:rFonts w:eastAsia="Times New Roman" w:cstheme="minorHAnsi"/>
        </w:rPr>
        <w:t>.</w:t>
      </w:r>
    </w:p>
    <w:p w:rsidR="00FC0430" w:rsidRPr="00AC407E" w:rsidRDefault="005E5557" w:rsidP="00FC0430">
      <w:pPr>
        <w:ind w:left="360"/>
        <w:jc w:val="both"/>
        <w:rPr>
          <w:rFonts w:cstheme="minorHAnsi"/>
        </w:rPr>
      </w:pPr>
      <w:r w:rsidRPr="00AC407E">
        <w:rPr>
          <w:rFonts w:cstheme="minorHAnsi"/>
        </w:rPr>
        <w:t>Если ваш дом согласно региональной программе дождется капитального ремонта через 20 лет,  а он действительно, нуждается в ремонте, ситуацию можно изменить, и действующее законодательство это позволяет. Только для этого должны  работать в одной команде  органы местного самоуправления, управляющая компания и собственники многоквартирных домов.</w:t>
      </w:r>
    </w:p>
    <w:p w:rsidR="00FC0430" w:rsidRPr="00AC407E" w:rsidRDefault="00FC0430" w:rsidP="00FC0430">
      <w:pPr>
        <w:ind w:left="360"/>
        <w:jc w:val="both"/>
        <w:rPr>
          <w:rFonts w:cstheme="minorHAnsi"/>
        </w:rPr>
      </w:pPr>
    </w:p>
    <w:p w:rsidR="005665DA" w:rsidRPr="00AC407E" w:rsidRDefault="005665DA" w:rsidP="00C3302B">
      <w:pPr>
        <w:jc w:val="both"/>
        <w:rPr>
          <w:rFonts w:cstheme="minorHAnsi"/>
        </w:rPr>
      </w:pPr>
    </w:p>
    <w:p w:rsidR="005665DA" w:rsidRPr="00AC407E" w:rsidRDefault="005665DA" w:rsidP="00C3302B">
      <w:pPr>
        <w:jc w:val="both"/>
        <w:rPr>
          <w:rFonts w:cstheme="minorHAnsi"/>
        </w:rPr>
      </w:pPr>
    </w:p>
    <w:p w:rsidR="00571A65" w:rsidRPr="00AC407E" w:rsidRDefault="00571A65" w:rsidP="00C3302B">
      <w:pPr>
        <w:jc w:val="both"/>
        <w:rPr>
          <w:rFonts w:cstheme="minorHAnsi"/>
        </w:rPr>
      </w:pPr>
    </w:p>
    <w:p w:rsidR="00571A65" w:rsidRPr="00AC407E" w:rsidRDefault="00571A65" w:rsidP="00C3302B">
      <w:pPr>
        <w:jc w:val="both"/>
        <w:rPr>
          <w:rFonts w:cstheme="minorHAnsi"/>
        </w:rPr>
      </w:pPr>
    </w:p>
    <w:p w:rsidR="00637774" w:rsidRPr="00AC407E" w:rsidRDefault="00637774" w:rsidP="00C3302B">
      <w:pPr>
        <w:jc w:val="both"/>
        <w:rPr>
          <w:rFonts w:cstheme="minorHAnsi"/>
        </w:rPr>
      </w:pPr>
    </w:p>
    <w:p w:rsidR="00C93DCD" w:rsidRPr="00AC407E" w:rsidRDefault="00C93DCD" w:rsidP="00C3302B">
      <w:pPr>
        <w:jc w:val="both"/>
        <w:rPr>
          <w:rFonts w:cstheme="minorHAnsi"/>
        </w:rPr>
      </w:pPr>
    </w:p>
    <w:p w:rsidR="00FD6ADB" w:rsidRPr="00AC407E" w:rsidRDefault="00FD6ADB" w:rsidP="00C3302B">
      <w:pPr>
        <w:jc w:val="both"/>
        <w:rPr>
          <w:rFonts w:cstheme="minorHAnsi"/>
        </w:rPr>
      </w:pPr>
    </w:p>
    <w:p w:rsidR="00FD6ADB" w:rsidRPr="00AC407E" w:rsidRDefault="00FD6ADB" w:rsidP="00C3302B">
      <w:pPr>
        <w:jc w:val="both"/>
        <w:rPr>
          <w:rFonts w:cstheme="minorHAnsi"/>
        </w:rPr>
      </w:pPr>
    </w:p>
    <w:p w:rsidR="00FD6ADB" w:rsidRPr="00AC407E" w:rsidRDefault="00FD6ADB" w:rsidP="00C3302B">
      <w:pPr>
        <w:jc w:val="both"/>
        <w:rPr>
          <w:rFonts w:cstheme="minorHAnsi"/>
        </w:rPr>
      </w:pPr>
    </w:p>
    <w:p w:rsidR="00AC37CB" w:rsidRPr="00AC407E" w:rsidRDefault="00AC37CB" w:rsidP="00C3302B">
      <w:pPr>
        <w:jc w:val="both"/>
        <w:rPr>
          <w:rFonts w:cstheme="minorHAnsi"/>
        </w:rPr>
      </w:pPr>
    </w:p>
    <w:sectPr w:rsidR="00AC37CB" w:rsidRPr="00AC407E" w:rsidSect="008D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4E32"/>
    <w:multiLevelType w:val="hybridMultilevel"/>
    <w:tmpl w:val="5F72F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B6459"/>
    <w:multiLevelType w:val="hybridMultilevel"/>
    <w:tmpl w:val="782E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6D14"/>
    <w:multiLevelType w:val="hybridMultilevel"/>
    <w:tmpl w:val="2E7A4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2B"/>
    <w:rsid w:val="001E19AA"/>
    <w:rsid w:val="001F0FB6"/>
    <w:rsid w:val="002A2BE1"/>
    <w:rsid w:val="0036237F"/>
    <w:rsid w:val="004347C7"/>
    <w:rsid w:val="00475591"/>
    <w:rsid w:val="0052674D"/>
    <w:rsid w:val="00535602"/>
    <w:rsid w:val="005404BA"/>
    <w:rsid w:val="005533C5"/>
    <w:rsid w:val="005665DA"/>
    <w:rsid w:val="00571A65"/>
    <w:rsid w:val="005861D3"/>
    <w:rsid w:val="005B262E"/>
    <w:rsid w:val="005E5557"/>
    <w:rsid w:val="00623D19"/>
    <w:rsid w:val="00637774"/>
    <w:rsid w:val="006E00E4"/>
    <w:rsid w:val="008D7041"/>
    <w:rsid w:val="00AC37CB"/>
    <w:rsid w:val="00AC407E"/>
    <w:rsid w:val="00B37661"/>
    <w:rsid w:val="00B815FE"/>
    <w:rsid w:val="00BC4E8B"/>
    <w:rsid w:val="00C3302B"/>
    <w:rsid w:val="00C93DCD"/>
    <w:rsid w:val="00D2592F"/>
    <w:rsid w:val="00E6635D"/>
    <w:rsid w:val="00F3289B"/>
    <w:rsid w:val="00F3327B"/>
    <w:rsid w:val="00FC0430"/>
    <w:rsid w:val="00FD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Надежда</cp:lastModifiedBy>
  <cp:revision>2</cp:revision>
  <dcterms:created xsi:type="dcterms:W3CDTF">2016-08-22T07:23:00Z</dcterms:created>
  <dcterms:modified xsi:type="dcterms:W3CDTF">2016-08-22T07:23:00Z</dcterms:modified>
</cp:coreProperties>
</file>